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08810" w14:textId="77777777" w:rsidR="008D2170" w:rsidRPr="003B0561" w:rsidRDefault="003B0561">
      <w:pPr>
        <w:rPr>
          <w:rFonts w:ascii="Verdana" w:hAnsi="Verdana"/>
          <w:color w:val="1F497D" w:themeColor="text2"/>
          <w:sz w:val="40"/>
          <w:szCs w:val="28"/>
        </w:rPr>
      </w:pPr>
      <w:r w:rsidRPr="003B0561">
        <w:rPr>
          <w:rFonts w:ascii="Verdana" w:hAnsi="Verdana"/>
          <w:noProof/>
          <w:color w:val="1F497D" w:themeColor="text2"/>
          <w:sz w:val="40"/>
          <w:szCs w:val="28"/>
          <w:lang w:val="en-CA" w:eastAsia="en-CA"/>
        </w:rPr>
        <w:drawing>
          <wp:anchor distT="0" distB="0" distL="114300" distR="114300" simplePos="0" relativeHeight="251658240" behindDoc="0" locked="0" layoutInCell="1" allowOverlap="1" wp14:anchorId="1952F564" wp14:editId="2211B9C7">
            <wp:simplePos x="0" y="0"/>
            <wp:positionH relativeFrom="column">
              <wp:align>right</wp:align>
            </wp:positionH>
            <wp:positionV relativeFrom="paragraph">
              <wp:posOffset>0</wp:posOffset>
            </wp:positionV>
            <wp:extent cx="3027680" cy="1259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16 08-54.jpg"/>
                    <pic:cNvPicPr/>
                  </pic:nvPicPr>
                  <pic:blipFill>
                    <a:blip r:embed="rId4">
                      <a:extLst>
                        <a:ext uri="{28A0092B-C50C-407E-A947-70E740481C1C}">
                          <a14:useLocalDpi xmlns:a14="http://schemas.microsoft.com/office/drawing/2010/main" val="0"/>
                        </a:ext>
                      </a:extLst>
                    </a:blip>
                    <a:stretch>
                      <a:fillRect/>
                    </a:stretch>
                  </pic:blipFill>
                  <pic:spPr>
                    <a:xfrm>
                      <a:off x="0" y="0"/>
                      <a:ext cx="3029223" cy="12604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0561">
        <w:rPr>
          <w:rFonts w:ascii="Verdana" w:hAnsi="Verdana"/>
          <w:color w:val="1F497D" w:themeColor="text2"/>
          <w:sz w:val="40"/>
          <w:szCs w:val="28"/>
        </w:rPr>
        <w:t>Professional Development</w:t>
      </w:r>
      <w:r>
        <w:rPr>
          <w:rFonts w:ascii="Verdana" w:hAnsi="Verdana"/>
          <w:color w:val="1F497D" w:themeColor="text2"/>
          <w:sz w:val="40"/>
          <w:szCs w:val="28"/>
        </w:rPr>
        <w:t xml:space="preserve"> by Edmon</w:t>
      </w:r>
      <w:r w:rsidR="00B179FA">
        <w:rPr>
          <w:rFonts w:ascii="Verdana" w:hAnsi="Verdana"/>
          <w:color w:val="1F497D" w:themeColor="text2"/>
          <w:sz w:val="40"/>
          <w:szCs w:val="28"/>
        </w:rPr>
        <w:t>ton Fellowship of the Deaf Blind</w:t>
      </w:r>
    </w:p>
    <w:p w14:paraId="1800A82E" w14:textId="77777777" w:rsidR="003B0561" w:rsidRDefault="003B0561">
      <w:pPr>
        <w:rPr>
          <w:rFonts w:ascii="Verdana" w:hAnsi="Verdana"/>
          <w:color w:val="1F497D" w:themeColor="text2"/>
          <w:sz w:val="28"/>
          <w:szCs w:val="28"/>
        </w:rPr>
      </w:pPr>
    </w:p>
    <w:p w14:paraId="1D10D393" w14:textId="77777777" w:rsidR="007A6E4C" w:rsidRPr="003B0561" w:rsidRDefault="007A6E4C">
      <w:pPr>
        <w:rPr>
          <w:rFonts w:ascii="Verdana" w:hAnsi="Verdana"/>
          <w:color w:val="1F497D" w:themeColor="text2"/>
          <w:sz w:val="28"/>
          <w:szCs w:val="28"/>
        </w:rPr>
      </w:pPr>
    </w:p>
    <w:p w14:paraId="6C40A26F" w14:textId="3D723326" w:rsidR="003B0561" w:rsidRDefault="00B179FA">
      <w:pPr>
        <w:rPr>
          <w:rFonts w:ascii="Verdana" w:hAnsi="Verdana"/>
          <w:color w:val="1F497D" w:themeColor="text2"/>
          <w:sz w:val="32"/>
          <w:szCs w:val="28"/>
        </w:rPr>
      </w:pPr>
      <w:r>
        <w:rPr>
          <w:rFonts w:ascii="Verdana" w:hAnsi="Verdana"/>
          <w:color w:val="1F497D" w:themeColor="text2"/>
          <w:sz w:val="32"/>
          <w:szCs w:val="28"/>
        </w:rPr>
        <w:t>This</w:t>
      </w:r>
      <w:r w:rsidR="003B0561" w:rsidRPr="00871DCD">
        <w:rPr>
          <w:rFonts w:ascii="Verdana" w:hAnsi="Verdana"/>
          <w:color w:val="1F497D" w:themeColor="text2"/>
          <w:sz w:val="32"/>
          <w:szCs w:val="28"/>
        </w:rPr>
        <w:t xml:space="preserve"> seminar is ideal for Interpreter</w:t>
      </w:r>
      <w:r>
        <w:rPr>
          <w:rFonts w:ascii="Verdana" w:hAnsi="Verdana"/>
          <w:color w:val="1F497D" w:themeColor="text2"/>
          <w:sz w:val="32"/>
          <w:szCs w:val="28"/>
        </w:rPr>
        <w:t>s</w:t>
      </w:r>
      <w:r w:rsidR="003B0561" w:rsidRPr="00871DCD">
        <w:rPr>
          <w:rFonts w:ascii="Verdana" w:hAnsi="Verdana"/>
          <w:color w:val="1F497D" w:themeColor="text2"/>
          <w:sz w:val="32"/>
          <w:szCs w:val="28"/>
        </w:rPr>
        <w:t xml:space="preserve"> and Intervenors. Th</w:t>
      </w:r>
      <w:r>
        <w:rPr>
          <w:rFonts w:ascii="Verdana" w:hAnsi="Verdana"/>
          <w:color w:val="1F497D" w:themeColor="text2"/>
          <w:sz w:val="32"/>
          <w:szCs w:val="28"/>
        </w:rPr>
        <w:t>is is open to the public and non-staff are</w:t>
      </w:r>
      <w:r w:rsidR="003B0561" w:rsidRPr="00871DCD">
        <w:rPr>
          <w:rFonts w:ascii="Verdana" w:hAnsi="Verdana"/>
          <w:color w:val="1F497D" w:themeColor="text2"/>
          <w:sz w:val="32"/>
          <w:szCs w:val="28"/>
        </w:rPr>
        <w:t xml:space="preserve"> welcome to attend this event. The cost of </w:t>
      </w:r>
      <w:r>
        <w:rPr>
          <w:rFonts w:ascii="Verdana" w:hAnsi="Verdana"/>
          <w:color w:val="1F497D" w:themeColor="text2"/>
          <w:sz w:val="32"/>
          <w:szCs w:val="28"/>
        </w:rPr>
        <w:t xml:space="preserve">the </w:t>
      </w:r>
      <w:r w:rsidR="003B0561" w:rsidRPr="00871DCD">
        <w:rPr>
          <w:rFonts w:ascii="Verdana" w:hAnsi="Verdana"/>
          <w:color w:val="1F497D" w:themeColor="text2"/>
          <w:sz w:val="32"/>
          <w:szCs w:val="28"/>
        </w:rPr>
        <w:t xml:space="preserve">seminar, for non-staff of EFDB is </w:t>
      </w:r>
      <w:r>
        <w:rPr>
          <w:rFonts w:ascii="Verdana" w:hAnsi="Verdana"/>
          <w:color w:val="1F497D" w:themeColor="text2"/>
          <w:sz w:val="32"/>
          <w:szCs w:val="28"/>
        </w:rPr>
        <w:t xml:space="preserve">by </w:t>
      </w:r>
      <w:r w:rsidR="003B0561" w:rsidRPr="00871DCD">
        <w:rPr>
          <w:rFonts w:ascii="Verdana" w:hAnsi="Verdana"/>
          <w:color w:val="1F497D" w:themeColor="text2"/>
          <w:sz w:val="32"/>
          <w:szCs w:val="28"/>
        </w:rPr>
        <w:t xml:space="preserve">donation </w:t>
      </w:r>
      <w:r>
        <w:rPr>
          <w:rFonts w:ascii="Verdana" w:hAnsi="Verdana"/>
          <w:color w:val="1F497D" w:themeColor="text2"/>
          <w:sz w:val="32"/>
          <w:szCs w:val="28"/>
        </w:rPr>
        <w:t xml:space="preserve">to EFDB. </w:t>
      </w:r>
      <w:r w:rsidR="00D7254D">
        <w:rPr>
          <w:rFonts w:ascii="Verdana" w:hAnsi="Verdana"/>
          <w:color w:val="1F497D" w:themeColor="text2"/>
          <w:sz w:val="32"/>
          <w:szCs w:val="28"/>
        </w:rPr>
        <w:t>For the current</w:t>
      </w:r>
      <w:r w:rsidR="007A6E4C">
        <w:rPr>
          <w:rFonts w:ascii="Verdana" w:hAnsi="Verdana"/>
          <w:color w:val="1F497D" w:themeColor="text2"/>
          <w:sz w:val="32"/>
          <w:szCs w:val="28"/>
        </w:rPr>
        <w:t xml:space="preserve"> Staff &amp;</w:t>
      </w:r>
      <w:r w:rsidR="00D7254D">
        <w:rPr>
          <w:rFonts w:ascii="Verdana" w:hAnsi="Verdana"/>
          <w:color w:val="1F497D" w:themeColor="text2"/>
          <w:sz w:val="32"/>
          <w:szCs w:val="28"/>
        </w:rPr>
        <w:t xml:space="preserve"> Volunteer with EFDB is free admission.</w:t>
      </w:r>
    </w:p>
    <w:p w14:paraId="06A45F3C" w14:textId="77777777" w:rsidR="00D7254D" w:rsidRDefault="00D7254D">
      <w:pPr>
        <w:rPr>
          <w:rFonts w:ascii="Verdana" w:hAnsi="Verdana"/>
          <w:color w:val="1F497D" w:themeColor="text2"/>
          <w:sz w:val="28"/>
          <w:szCs w:val="28"/>
        </w:rPr>
      </w:pPr>
    </w:p>
    <w:p w14:paraId="6AE62B47" w14:textId="77777777" w:rsidR="003B0561" w:rsidRPr="00871DCD" w:rsidRDefault="003B0561">
      <w:pPr>
        <w:rPr>
          <w:rFonts w:ascii="Verdana" w:hAnsi="Verdana"/>
          <w:color w:val="1F497D" w:themeColor="text2"/>
          <w:sz w:val="36"/>
          <w:szCs w:val="28"/>
        </w:rPr>
      </w:pPr>
      <w:r w:rsidRPr="00871DCD">
        <w:rPr>
          <w:rFonts w:ascii="Verdana" w:hAnsi="Verdana"/>
          <w:color w:val="1F497D" w:themeColor="text2"/>
          <w:sz w:val="36"/>
          <w:szCs w:val="28"/>
        </w:rPr>
        <w:t>Date &amp; Time: Tuesday, June 11, 2013 (6 to 9 pm)</w:t>
      </w:r>
    </w:p>
    <w:p w14:paraId="1B1742A0" w14:textId="77777777" w:rsidR="003B0561" w:rsidRPr="00871DCD" w:rsidRDefault="003B0561">
      <w:pPr>
        <w:rPr>
          <w:rFonts w:ascii="Verdana" w:hAnsi="Verdana"/>
          <w:color w:val="1F497D" w:themeColor="text2"/>
          <w:sz w:val="36"/>
          <w:szCs w:val="28"/>
        </w:rPr>
      </w:pPr>
      <w:r w:rsidRPr="00871DCD">
        <w:rPr>
          <w:rFonts w:ascii="Verdana" w:hAnsi="Verdana"/>
          <w:color w:val="1F497D" w:themeColor="text2"/>
          <w:sz w:val="36"/>
          <w:szCs w:val="28"/>
        </w:rPr>
        <w:t>Location: Sunroom at Alberta School for the Deaf</w:t>
      </w:r>
    </w:p>
    <w:p w14:paraId="6663A31A" w14:textId="77777777" w:rsidR="003B0561" w:rsidRDefault="003B0561">
      <w:pPr>
        <w:rPr>
          <w:rFonts w:ascii="Verdana" w:hAnsi="Verdana"/>
          <w:color w:val="1F497D" w:themeColor="text2"/>
          <w:sz w:val="28"/>
          <w:szCs w:val="28"/>
        </w:rPr>
      </w:pPr>
    </w:p>
    <w:p w14:paraId="17751861" w14:textId="5208047A" w:rsidR="003B0561" w:rsidRPr="003B0561" w:rsidRDefault="003B0561">
      <w:pPr>
        <w:rPr>
          <w:rFonts w:ascii="Verdana" w:hAnsi="Verdana"/>
          <w:color w:val="1F497D" w:themeColor="text2"/>
          <w:sz w:val="28"/>
          <w:szCs w:val="28"/>
        </w:rPr>
      </w:pPr>
      <w:r w:rsidRPr="003B0561">
        <w:rPr>
          <w:rFonts w:ascii="Verdana" w:hAnsi="Verdana"/>
          <w:color w:val="1F497D" w:themeColor="text2"/>
          <w:sz w:val="28"/>
          <w:szCs w:val="28"/>
        </w:rPr>
        <w:t xml:space="preserve">This is big opportunity and I advise you to not miss this one. We will have Christine “Coco” Roschaert to teach </w:t>
      </w:r>
      <w:r w:rsidR="00B179FA">
        <w:rPr>
          <w:rFonts w:ascii="Verdana" w:hAnsi="Verdana"/>
          <w:color w:val="1F497D" w:themeColor="text2"/>
          <w:sz w:val="28"/>
          <w:szCs w:val="28"/>
        </w:rPr>
        <w:t xml:space="preserve">about </w:t>
      </w:r>
      <w:r w:rsidRPr="003B0561">
        <w:rPr>
          <w:rFonts w:ascii="Verdana" w:hAnsi="Verdana"/>
          <w:color w:val="1F497D" w:themeColor="text2"/>
          <w:sz w:val="28"/>
          <w:szCs w:val="28"/>
        </w:rPr>
        <w:t xml:space="preserve">Deaf-Blind Cultures and training </w:t>
      </w:r>
      <w:r w:rsidR="00B179FA">
        <w:rPr>
          <w:rFonts w:ascii="Verdana" w:hAnsi="Verdana"/>
          <w:color w:val="1F497D" w:themeColor="text2"/>
          <w:sz w:val="28"/>
          <w:szCs w:val="28"/>
        </w:rPr>
        <w:t xml:space="preserve">in a </w:t>
      </w:r>
      <w:r w:rsidRPr="003B0561">
        <w:rPr>
          <w:rFonts w:ascii="Verdana" w:hAnsi="Verdana"/>
          <w:color w:val="1F497D" w:themeColor="text2"/>
          <w:sz w:val="28"/>
          <w:szCs w:val="28"/>
        </w:rPr>
        <w:t xml:space="preserve">variety of Communication Methods for Deaf-Blind. Please </w:t>
      </w:r>
      <w:r>
        <w:rPr>
          <w:rFonts w:ascii="Verdana" w:hAnsi="Verdana"/>
          <w:color w:val="1F497D" w:themeColor="text2"/>
          <w:sz w:val="28"/>
          <w:szCs w:val="28"/>
        </w:rPr>
        <w:t>rsvp</w:t>
      </w:r>
      <w:r w:rsidRPr="003B0561">
        <w:rPr>
          <w:rFonts w:ascii="Verdana" w:hAnsi="Verdana"/>
          <w:color w:val="1F497D" w:themeColor="text2"/>
          <w:sz w:val="28"/>
          <w:szCs w:val="28"/>
        </w:rPr>
        <w:t xml:space="preserve"> your attendance to Intervenor Coordinator, Dawn Fjell at 780.425.1590 or </w:t>
      </w:r>
      <w:bookmarkStart w:id="0" w:name="_GoBack"/>
      <w:bookmarkEnd w:id="0"/>
      <w:r w:rsidR="00E00AAF">
        <w:rPr>
          <w:rFonts w:ascii="Verdana" w:hAnsi="Verdana"/>
          <w:sz w:val="28"/>
          <w:szCs w:val="28"/>
        </w:rPr>
        <w:fldChar w:fldCharType="begin"/>
      </w:r>
      <w:r w:rsidR="00E00AAF">
        <w:rPr>
          <w:rFonts w:ascii="Verdana" w:hAnsi="Verdana"/>
          <w:sz w:val="28"/>
          <w:szCs w:val="28"/>
        </w:rPr>
        <w:instrText xml:space="preserve"> HYPERLINK "mailto:</w:instrText>
      </w:r>
      <w:r w:rsidR="00E00AAF" w:rsidRPr="00E00AAF">
        <w:rPr>
          <w:rFonts w:ascii="Verdana" w:hAnsi="Verdana"/>
          <w:sz w:val="28"/>
          <w:szCs w:val="28"/>
        </w:rPr>
        <w:instrText>efdbivcoordinator@gmail.com</w:instrText>
      </w:r>
      <w:r w:rsidR="00E00AAF">
        <w:rPr>
          <w:rFonts w:ascii="Verdana" w:hAnsi="Verdana"/>
          <w:sz w:val="28"/>
          <w:szCs w:val="28"/>
        </w:rPr>
        <w:instrText xml:space="preserve">" </w:instrText>
      </w:r>
      <w:r w:rsidR="00E00AAF">
        <w:rPr>
          <w:rFonts w:ascii="Verdana" w:hAnsi="Verdana"/>
          <w:sz w:val="28"/>
          <w:szCs w:val="28"/>
        </w:rPr>
        <w:fldChar w:fldCharType="separate"/>
      </w:r>
      <w:r w:rsidR="00E00AAF" w:rsidRPr="00783A03">
        <w:rPr>
          <w:rStyle w:val="Hyperlink"/>
          <w:rFonts w:ascii="Verdana" w:hAnsi="Verdana"/>
          <w:sz w:val="28"/>
          <w:szCs w:val="28"/>
        </w:rPr>
        <w:t>efdbivcoordinator@gmail.com</w:t>
      </w:r>
      <w:r w:rsidR="00E00AAF">
        <w:rPr>
          <w:rFonts w:ascii="Verdana" w:hAnsi="Verdana"/>
          <w:sz w:val="28"/>
          <w:szCs w:val="28"/>
        </w:rPr>
        <w:fldChar w:fldCharType="end"/>
      </w:r>
      <w:r w:rsidRPr="003B0561">
        <w:rPr>
          <w:rFonts w:ascii="Verdana" w:hAnsi="Verdana"/>
          <w:color w:val="1F497D" w:themeColor="text2"/>
          <w:sz w:val="28"/>
          <w:szCs w:val="28"/>
        </w:rPr>
        <w:t xml:space="preserve"> by </w:t>
      </w:r>
      <w:r w:rsidR="007A6E4C" w:rsidRPr="007A6E4C">
        <w:rPr>
          <w:rFonts w:ascii="Verdana" w:hAnsi="Verdana"/>
          <w:b/>
          <w:color w:val="1F497D" w:themeColor="text2"/>
          <w:sz w:val="28"/>
          <w:szCs w:val="28"/>
          <w:u w:val="single"/>
        </w:rPr>
        <w:t>Monday, June 10</w:t>
      </w:r>
      <w:r w:rsidRPr="007A6E4C">
        <w:rPr>
          <w:rFonts w:ascii="Verdana" w:hAnsi="Verdana"/>
          <w:b/>
          <w:color w:val="1F497D" w:themeColor="text2"/>
          <w:sz w:val="28"/>
          <w:szCs w:val="28"/>
          <w:u w:val="single"/>
        </w:rPr>
        <w:t>, 2013</w:t>
      </w:r>
      <w:r w:rsidRPr="003B0561">
        <w:rPr>
          <w:rFonts w:ascii="Verdana" w:hAnsi="Verdana"/>
          <w:color w:val="1F497D" w:themeColor="text2"/>
          <w:sz w:val="28"/>
          <w:szCs w:val="28"/>
        </w:rPr>
        <w:t>.</w:t>
      </w:r>
    </w:p>
    <w:p w14:paraId="0235055A" w14:textId="77777777" w:rsidR="003B0561" w:rsidRPr="003B0561" w:rsidRDefault="003B0561">
      <w:pPr>
        <w:rPr>
          <w:rFonts w:ascii="Verdana" w:hAnsi="Verdana"/>
          <w:color w:val="1F497D" w:themeColor="text2"/>
          <w:sz w:val="28"/>
          <w:szCs w:val="28"/>
        </w:rPr>
      </w:pPr>
    </w:p>
    <w:p w14:paraId="471B0571" w14:textId="77777777" w:rsidR="003B0561" w:rsidRPr="00871DCD" w:rsidRDefault="003B0561">
      <w:pPr>
        <w:rPr>
          <w:rFonts w:ascii="Verdana" w:hAnsi="Verdana"/>
          <w:color w:val="1F497D" w:themeColor="text2"/>
          <w:sz w:val="36"/>
          <w:szCs w:val="28"/>
        </w:rPr>
      </w:pPr>
      <w:r w:rsidRPr="00871DCD">
        <w:rPr>
          <w:rFonts w:ascii="Verdana" w:hAnsi="Verdana"/>
          <w:color w:val="1F497D" w:themeColor="text2"/>
          <w:sz w:val="36"/>
          <w:szCs w:val="28"/>
        </w:rPr>
        <w:t>Christine “Coco” Roschaert Biography</w:t>
      </w:r>
    </w:p>
    <w:p w14:paraId="72AC9F49" w14:textId="77777777" w:rsidR="003B0561" w:rsidRPr="003B0561" w:rsidRDefault="003B0561">
      <w:pPr>
        <w:rPr>
          <w:rFonts w:ascii="Verdana" w:hAnsi="Verdana"/>
          <w:color w:val="1F497D" w:themeColor="text2"/>
          <w:sz w:val="28"/>
          <w:szCs w:val="28"/>
        </w:rPr>
      </w:pPr>
    </w:p>
    <w:p w14:paraId="63679F31" w14:textId="77777777" w:rsidR="003B0561" w:rsidRPr="003B0561" w:rsidRDefault="003B0561">
      <w:pPr>
        <w:rPr>
          <w:rFonts w:ascii="Verdana" w:hAnsi="Verdana"/>
          <w:color w:val="1F497D" w:themeColor="text2"/>
          <w:sz w:val="28"/>
          <w:szCs w:val="28"/>
        </w:rPr>
      </w:pPr>
      <w:r w:rsidRPr="003B0561">
        <w:rPr>
          <w:rFonts w:ascii="Verdana" w:hAnsi="Verdana"/>
          <w:color w:val="1F497D" w:themeColor="text2"/>
          <w:sz w:val="28"/>
          <w:szCs w:val="28"/>
          <w:lang w:eastAsia="ja-JP"/>
        </w:rPr>
        <w:t>Born in Canada, Christine “Coco” Roschaert is Deaf and has Usher Syndrome. She graduated from Gallaudet University in 2006 with a Bachelor's Degree in Communication Studies and now works as an international advocate for Deaf blind rights, and is also a motivational speaker about Deaf blind issues and her personal life stories and has done over 200 presentations around the world. Coco worked in Nigeria, West Africa for two years after Gallaudet (2007-2009), and has lived in Kathmandu, Nepal for three years (2010-2013), where she founded the Nepal Deaf blind Project. Coco is almost fully blind from Usher's and uses a cane everyday as well as tactile sign language. She is fluent in over 17 sign languages and 5 spoken languages. By the end of 2013, Coco will have travelled to 50 countries worldwide, mostly on her own which is an incredible feat for someone who is almost fully blind and Deaf. Her hobbies include hiking, yoga, long-distance walking, writing stories &amp; poetry, vlogging and blogging</w:t>
      </w:r>
    </w:p>
    <w:sectPr w:rsidR="003B0561" w:rsidRPr="003B0561" w:rsidSect="003B056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61"/>
    <w:rsid w:val="002075CA"/>
    <w:rsid w:val="003B0561"/>
    <w:rsid w:val="007A6E4C"/>
    <w:rsid w:val="00871DCD"/>
    <w:rsid w:val="008D2170"/>
    <w:rsid w:val="00A61F21"/>
    <w:rsid w:val="00B179FA"/>
    <w:rsid w:val="00D7254D"/>
    <w:rsid w:val="00E0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1344D5"/>
  <w14:defaultImageDpi w14:val="300"/>
  <w15:docId w15:val="{2249215F-C976-44F8-BD5C-B83D6BEF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561"/>
    <w:rPr>
      <w:rFonts w:ascii="Lucida Grande" w:hAnsi="Lucida Grande" w:cs="Lucida Grande"/>
      <w:sz w:val="18"/>
      <w:szCs w:val="18"/>
      <w:lang w:eastAsia="en-US"/>
    </w:rPr>
  </w:style>
  <w:style w:type="character" w:styleId="Hyperlink">
    <w:name w:val="Hyperlink"/>
    <w:basedOn w:val="DefaultParagraphFont"/>
    <w:uiPriority w:val="99"/>
    <w:unhideWhenUsed/>
    <w:rsid w:val="003B0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Merico Tesolin</dc:creator>
  <cp:keywords/>
  <dc:description/>
  <cp:lastModifiedBy>Dawn Fjell</cp:lastModifiedBy>
  <cp:revision>4</cp:revision>
  <dcterms:created xsi:type="dcterms:W3CDTF">2013-06-06T16:50:00Z</dcterms:created>
  <dcterms:modified xsi:type="dcterms:W3CDTF">2013-06-06T16:50:00Z</dcterms:modified>
</cp:coreProperties>
</file>